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2031" w14:textId="0FA55994" w:rsidR="00DA3492" w:rsidRPr="006559FD" w:rsidRDefault="0067192A" w:rsidP="00915B7C">
      <w:pPr>
        <w:tabs>
          <w:tab w:val="left" w:pos="708"/>
          <w:tab w:val="left" w:pos="1416"/>
          <w:tab w:val="left" w:pos="2055"/>
        </w:tabs>
        <w:spacing w:line="276" w:lineRule="auto"/>
        <w:rPr>
          <w:rFonts w:ascii="Comic Sans MS" w:hAnsi="Comic Sans MS"/>
          <w:b/>
          <w:color w:val="FFFFFF" w:themeColor="background1"/>
          <w:sz w:val="10"/>
          <w:szCs w:val="10"/>
        </w:rPr>
      </w:pPr>
      <w:r>
        <w:rPr>
          <w:rFonts w:ascii="Comic Sans MS" w:hAnsi="Comic Sans MS"/>
          <w:b/>
          <w:noProof/>
          <w:color w:val="FFFFFF" w:themeColor="background1"/>
          <w:sz w:val="10"/>
          <w:szCs w:val="10"/>
        </w:rPr>
        <w:pict w14:anchorId="6E666B8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8" type="#_x0000_t32" style="position:absolute;margin-left:-40.85pt;margin-top:7.45pt;width:0;height:691.7pt;z-index:251680256" o:connectortype="straight"/>
        </w:pic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9982"/>
      </w:tblGrid>
      <w:tr w:rsidR="005265CA" w:rsidRPr="00DA2C06" w14:paraId="0EC696AE" w14:textId="77777777" w:rsidTr="00B1238D">
        <w:trPr>
          <w:cantSplit/>
          <w:trHeight w:val="1239"/>
        </w:trPr>
        <w:tc>
          <w:tcPr>
            <w:tcW w:w="792" w:type="dxa"/>
            <w:shd w:val="clear" w:color="auto" w:fill="F2F2F2" w:themeFill="background1" w:themeFillShade="F2"/>
            <w:textDirection w:val="btLr"/>
            <w:vAlign w:val="center"/>
          </w:tcPr>
          <w:p w14:paraId="50D55249" w14:textId="1D6B23E8" w:rsidR="005265CA" w:rsidRPr="006671D6" w:rsidRDefault="005265CA" w:rsidP="005265CA">
            <w:pPr>
              <w:spacing w:line="276" w:lineRule="auto"/>
              <w:ind w:left="113" w:right="113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671D6">
              <w:rPr>
                <w:rFonts w:ascii="Comic Sans MS" w:hAnsi="Comic Sans MS"/>
                <w:b/>
                <w:bCs/>
                <w:iCs/>
                <w:color w:val="8C3876"/>
                <w:sz w:val="20"/>
                <w:szCs w:val="20"/>
              </w:rPr>
              <w:t>C</w:t>
            </w:r>
            <w:r w:rsidRPr="006126D3">
              <w:rPr>
                <w:rFonts w:ascii="Comic Sans MS" w:hAnsi="Comic Sans MS"/>
                <w:b/>
                <w:bCs/>
                <w:iCs/>
                <w:color w:val="8C3876"/>
                <w:sz w:val="20"/>
                <w:szCs w:val="20"/>
              </w:rPr>
              <w:t>LIE</w:t>
            </w:r>
            <w:r w:rsidRPr="006671D6">
              <w:rPr>
                <w:rFonts w:ascii="Comic Sans MS" w:hAnsi="Comic Sans MS"/>
                <w:b/>
                <w:bCs/>
                <w:iCs/>
                <w:color w:val="8C3876"/>
                <w:sz w:val="20"/>
                <w:szCs w:val="20"/>
              </w:rPr>
              <w:t>NT</w:t>
            </w:r>
          </w:p>
        </w:tc>
        <w:tc>
          <w:tcPr>
            <w:tcW w:w="9982" w:type="dxa"/>
            <w:shd w:val="clear" w:color="auto" w:fill="auto"/>
          </w:tcPr>
          <w:p w14:paraId="67C5AB95" w14:textId="77777777" w:rsidR="005265CA" w:rsidRPr="00603DFE" w:rsidRDefault="005265CA" w:rsidP="00915B7C">
            <w:pPr>
              <w:spacing w:line="276" w:lineRule="auto"/>
              <w:rPr>
                <w:rFonts w:ascii="Comic Sans MS" w:hAnsi="Comic Sans MS"/>
                <w:sz w:val="10"/>
                <w:szCs w:val="10"/>
                <w:u w:val="single"/>
              </w:rPr>
            </w:pPr>
          </w:p>
          <w:p w14:paraId="0319A395" w14:textId="1F1A07B3" w:rsidR="005265CA" w:rsidRDefault="005265CA" w:rsidP="00FC4481">
            <w:pPr>
              <w:spacing w:line="360" w:lineRule="auto"/>
              <w:ind w:right="1026"/>
              <w:rPr>
                <w:rFonts w:ascii="Comic Sans MS" w:hAnsi="Comic Sans MS"/>
              </w:rPr>
            </w:pPr>
            <w:r w:rsidRPr="00B17BC6">
              <w:rPr>
                <w:rFonts w:ascii="Comic Sans MS" w:hAnsi="Comic Sans MS"/>
                <w:u w:val="single" w:color="80346C"/>
              </w:rPr>
              <w:t>N° Client</w:t>
            </w:r>
            <w:r w:rsidRPr="00D75166">
              <w:rPr>
                <w:rFonts w:ascii="Comic Sans MS" w:hAnsi="Comic Sans MS"/>
              </w:rPr>
              <w:t xml:space="preserve"> : </w:t>
            </w:r>
            <w:r w:rsidR="00B1238D">
              <w:rPr>
                <w:rFonts w:ascii="Comic Sans MS" w:hAnsi="Comic Sans MS"/>
              </w:rPr>
              <w:object w:dxaOrig="1440" w:dyaOrig="1440" w14:anchorId="3C4F96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90.6pt;height:21pt" o:ole="">
                  <v:imagedata r:id="rId8" o:title=""/>
                </v:shape>
                <w:control r:id="rId9" w:name="TextBox1112" w:shapeid="_x0000_i1073"/>
              </w:object>
            </w:r>
          </w:p>
          <w:p w14:paraId="106BB334" w14:textId="027734FE" w:rsidR="005265CA" w:rsidRPr="00973743" w:rsidRDefault="005265CA" w:rsidP="00973743">
            <w:pPr>
              <w:spacing w:line="360" w:lineRule="auto"/>
              <w:ind w:right="1026"/>
              <w:rPr>
                <w:rFonts w:ascii="Comic Sans MS" w:hAnsi="Comic Sans MS"/>
              </w:rPr>
            </w:pPr>
            <w:r w:rsidRPr="00B17BC6">
              <w:rPr>
                <w:rFonts w:ascii="Comic Sans MS" w:hAnsi="Comic Sans MS"/>
                <w:u w:val="single" w:color="80346C"/>
              </w:rPr>
              <w:t>Nom</w:t>
            </w:r>
            <w:r w:rsidR="00B1238D">
              <w:rPr>
                <w:rFonts w:ascii="Comic Sans MS" w:hAnsi="Comic Sans MS"/>
                <w:u w:val="single" w:color="80346C"/>
              </w:rPr>
              <w:t> :</w:t>
            </w:r>
            <w:r w:rsidR="00B1238D" w:rsidRPr="00B1238D">
              <w:rPr>
                <w:rFonts w:ascii="Comic Sans MS" w:hAnsi="Comic Sans MS"/>
              </w:rPr>
              <w:t xml:space="preserve"> </w:t>
            </w:r>
            <w:r w:rsidR="00B1238D">
              <w:rPr>
                <w:rFonts w:ascii="Comic Sans MS" w:hAnsi="Comic Sans MS"/>
                <w:b/>
              </w:rPr>
              <w:object w:dxaOrig="1440" w:dyaOrig="1440" w14:anchorId="4213A084">
                <v:shape id="_x0000_i1051" type="#_x0000_t75" style="width:395.4pt;height:23.4pt" o:ole="">
                  <v:imagedata r:id="rId10" o:title=""/>
                </v:shape>
                <w:control r:id="rId11" w:name="TextBox22" w:shapeid="_x0000_i1051"/>
              </w:object>
            </w:r>
          </w:p>
        </w:tc>
      </w:tr>
      <w:tr w:rsidR="005265CA" w:rsidRPr="00DA2C06" w14:paraId="35F258AE" w14:textId="77777777" w:rsidTr="00B1238D">
        <w:trPr>
          <w:trHeight w:val="126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14:paraId="1C18F23D" w14:textId="77777777" w:rsidR="005265CA" w:rsidRPr="005265CA" w:rsidRDefault="005265CA" w:rsidP="005265CA">
            <w:pPr>
              <w:jc w:val="center"/>
              <w:rPr>
                <w:rFonts w:ascii="Comic Sans MS" w:hAnsi="Comic Sans MS"/>
                <w:b/>
                <w:bCs/>
                <w:iCs/>
                <w:color w:val="8C3876"/>
                <w:sz w:val="6"/>
                <w:szCs w:val="6"/>
              </w:rPr>
            </w:pPr>
          </w:p>
        </w:tc>
        <w:tc>
          <w:tcPr>
            <w:tcW w:w="9982" w:type="dxa"/>
            <w:shd w:val="clear" w:color="auto" w:fill="F2F2F2" w:themeFill="background1" w:themeFillShade="F2"/>
          </w:tcPr>
          <w:p w14:paraId="0695A547" w14:textId="6CECA047" w:rsidR="005265CA" w:rsidRPr="005265CA" w:rsidRDefault="005265CA" w:rsidP="005265CA">
            <w:pPr>
              <w:rPr>
                <w:rFonts w:ascii="Comic Sans MS" w:hAnsi="Comic Sans MS"/>
                <w:b/>
                <w:bCs/>
                <w:iCs/>
                <w:color w:val="8C3876"/>
                <w:sz w:val="6"/>
                <w:szCs w:val="6"/>
              </w:rPr>
            </w:pPr>
          </w:p>
        </w:tc>
      </w:tr>
      <w:tr w:rsidR="005265CA" w:rsidRPr="00DA2C06" w14:paraId="088A119B" w14:textId="77777777" w:rsidTr="00B1238D">
        <w:trPr>
          <w:cantSplit/>
          <w:trHeight w:val="2788"/>
        </w:trPr>
        <w:tc>
          <w:tcPr>
            <w:tcW w:w="792" w:type="dxa"/>
            <w:shd w:val="clear" w:color="auto" w:fill="F2F2F2" w:themeFill="background1" w:themeFillShade="F2"/>
            <w:textDirection w:val="btLr"/>
            <w:vAlign w:val="center"/>
          </w:tcPr>
          <w:p w14:paraId="3797A363" w14:textId="2EDFA57D" w:rsidR="005265CA" w:rsidRPr="006671D6" w:rsidRDefault="001E67A0" w:rsidP="001E67A0">
            <w:pPr>
              <w:spacing w:line="276" w:lineRule="auto"/>
              <w:ind w:left="113" w:right="113"/>
              <w:jc w:val="center"/>
              <w:rPr>
                <w:rFonts w:ascii="Comic Sans MS" w:hAnsi="Comic Sans MS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omic Sans MS" w:hAnsi="Comic Sans MS"/>
                <w:b/>
                <w:bCs/>
                <w:iCs/>
                <w:color w:val="8C3876"/>
                <w:sz w:val="20"/>
                <w:szCs w:val="20"/>
              </w:rPr>
              <w:t>RAPPORT D’ESSAI</w:t>
            </w:r>
          </w:p>
        </w:tc>
        <w:tc>
          <w:tcPr>
            <w:tcW w:w="9982" w:type="dxa"/>
            <w:shd w:val="clear" w:color="auto" w:fill="auto"/>
          </w:tcPr>
          <w:p w14:paraId="3D7C9BE6" w14:textId="77777777" w:rsidR="001E67A0" w:rsidRPr="00B1238D" w:rsidRDefault="001E67A0" w:rsidP="001E67A0">
            <w:pPr>
              <w:rPr>
                <w:rFonts w:ascii="Comic Sans MS" w:hAnsi="Comic Sans MS"/>
                <w:sz w:val="6"/>
                <w:szCs w:val="6"/>
              </w:rPr>
            </w:pPr>
          </w:p>
          <w:p w14:paraId="3971102C" w14:textId="68CC21E1" w:rsidR="001E67A0" w:rsidRDefault="001E67A0" w:rsidP="001E67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certifie que ma demande concerne le même vin que celui figurant dans le </w:t>
            </w:r>
          </w:p>
          <w:p w14:paraId="7A3CACFF" w14:textId="77777777" w:rsidR="001E67A0" w:rsidRPr="001E67A0" w:rsidRDefault="001E67A0" w:rsidP="001E67A0">
            <w:pPr>
              <w:rPr>
                <w:rFonts w:ascii="Comic Sans MS" w:hAnsi="Comic Sans MS"/>
                <w:sz w:val="6"/>
                <w:szCs w:val="6"/>
              </w:rPr>
            </w:pPr>
          </w:p>
          <w:p w14:paraId="555BDB8D" w14:textId="6993FAA8" w:rsidR="001E67A0" w:rsidRPr="001E67A0" w:rsidRDefault="001E67A0" w:rsidP="001E67A0">
            <w:pPr>
              <w:rPr>
                <w:rFonts w:ascii="Comic Sans MS" w:hAnsi="Comic Sans MS"/>
              </w:rPr>
            </w:pPr>
            <w:r w:rsidRPr="001E67A0">
              <w:rPr>
                <w:rFonts w:ascii="Comic Sans MS" w:hAnsi="Comic Sans MS"/>
                <w:u w:val="single" w:color="80346C"/>
              </w:rPr>
              <w:t xml:space="preserve">Rapport d’essai </w:t>
            </w:r>
            <w:r w:rsidR="001A50CD">
              <w:rPr>
                <w:rFonts w:ascii="Comic Sans MS" w:hAnsi="Comic Sans MS"/>
                <w:u w:val="single" w:color="80346C"/>
              </w:rPr>
              <w:t>d’origine</w:t>
            </w:r>
            <w:r w:rsidRPr="001E67A0">
              <w:rPr>
                <w:rFonts w:ascii="Comic Sans MS" w:hAnsi="Comic Sans MS"/>
                <w:u w:val="single" w:color="80346C"/>
              </w:rPr>
              <w:t xml:space="preserve"> N°</w:t>
            </w:r>
            <w:r>
              <w:rPr>
                <w:rFonts w:ascii="Comic Sans MS" w:hAnsi="Comic Sans MS"/>
              </w:rPr>
              <w:t xml:space="preserve"> :</w:t>
            </w:r>
            <w:r w:rsidR="00B1238D">
              <w:rPr>
                <w:rFonts w:ascii="Comic Sans MS" w:hAnsi="Comic Sans MS"/>
              </w:rPr>
              <w:t xml:space="preserve"> </w:t>
            </w:r>
            <w:r w:rsidR="00B1238D">
              <w:rPr>
                <w:rFonts w:ascii="Comic Sans MS" w:hAnsi="Comic Sans MS"/>
                <w:b/>
              </w:rPr>
              <w:object w:dxaOrig="1440" w:dyaOrig="1440" w14:anchorId="227A027E">
                <v:shape id="_x0000_i1095" type="#_x0000_t75" style="width:225.6pt;height:23.4pt" o:ole="">
                  <v:imagedata r:id="rId12" o:title=""/>
                </v:shape>
                <w:control r:id="rId13" w:name="TextBox211" w:shapeid="_x0000_i1095"/>
              </w:object>
            </w:r>
          </w:p>
          <w:p w14:paraId="68E96529" w14:textId="77777777" w:rsidR="001E67A0" w:rsidRPr="001E1A42" w:rsidRDefault="001E67A0" w:rsidP="001E67A0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3B57E66B" w14:textId="4C5DE9D3" w:rsidR="001E67A0" w:rsidRDefault="001E67A0" w:rsidP="001E67A0">
            <w:pPr>
              <w:rPr>
                <w:rFonts w:ascii="Comic Sans MS" w:hAnsi="Comic Sans MS"/>
              </w:rPr>
            </w:pPr>
            <w:r w:rsidRPr="001E67A0">
              <w:rPr>
                <w:rFonts w:ascii="Comic Sans MS" w:hAnsi="Comic Sans MS"/>
                <w:u w:val="single" w:color="80346C"/>
              </w:rPr>
              <w:t>Modifications à réaliser</w:t>
            </w:r>
            <w:r>
              <w:rPr>
                <w:rFonts w:ascii="Comic Sans MS" w:hAnsi="Comic Sans MS"/>
                <w:u w:val="single" w:color="80346C"/>
              </w:rPr>
              <w:t xml:space="preserve"> </w:t>
            </w:r>
            <w:r>
              <w:rPr>
                <w:rFonts w:ascii="Comic Sans MS" w:hAnsi="Comic Sans MS"/>
              </w:rPr>
              <w:t>:</w:t>
            </w:r>
          </w:p>
          <w:p w14:paraId="51E4C505" w14:textId="48D08760" w:rsidR="005265CA" w:rsidRDefault="00B1238D" w:rsidP="00150B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object w:dxaOrig="1440" w:dyaOrig="1440" w14:anchorId="7BBCA53E">
                <v:shape id="_x0000_i1094" type="#_x0000_t75" style="width:459.6pt;height:52.8pt" o:ole="">
                  <v:imagedata r:id="rId14" o:title=""/>
                </v:shape>
                <w:control r:id="rId15" w:name="TextBox11211" w:shapeid="_x0000_i1094"/>
              </w:object>
            </w:r>
          </w:p>
          <w:p w14:paraId="432549B9" w14:textId="50672928" w:rsidR="001E67A0" w:rsidRPr="00B1238D" w:rsidRDefault="001E67A0" w:rsidP="00150BCD">
            <w:pPr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5265CA" w:rsidRPr="00DA2C06" w14:paraId="1F4EB7B3" w14:textId="77777777" w:rsidTr="00B1238D">
        <w:tc>
          <w:tcPr>
            <w:tcW w:w="792" w:type="dxa"/>
            <w:shd w:val="clear" w:color="auto" w:fill="F2F2F2" w:themeFill="background1" w:themeFillShade="F2"/>
          </w:tcPr>
          <w:p w14:paraId="47DC3006" w14:textId="77777777" w:rsidR="005265CA" w:rsidRPr="005265CA" w:rsidRDefault="005265CA" w:rsidP="005265CA">
            <w:pPr>
              <w:jc w:val="center"/>
              <w:rPr>
                <w:rFonts w:ascii="Comic Sans MS" w:hAnsi="Comic Sans MS"/>
                <w:b/>
                <w:bCs/>
                <w:iCs/>
                <w:color w:val="8C3876"/>
                <w:sz w:val="6"/>
                <w:szCs w:val="6"/>
              </w:rPr>
            </w:pPr>
          </w:p>
        </w:tc>
        <w:tc>
          <w:tcPr>
            <w:tcW w:w="9982" w:type="dxa"/>
            <w:shd w:val="clear" w:color="auto" w:fill="F2F2F2" w:themeFill="background1" w:themeFillShade="F2"/>
          </w:tcPr>
          <w:p w14:paraId="33D22128" w14:textId="40732F3D" w:rsidR="005265CA" w:rsidRPr="005265CA" w:rsidRDefault="005265CA" w:rsidP="00DA2C06">
            <w:pPr>
              <w:jc w:val="center"/>
              <w:rPr>
                <w:rFonts w:ascii="Comic Sans MS" w:hAnsi="Comic Sans MS"/>
                <w:b/>
                <w:bCs/>
                <w:iCs/>
                <w:color w:val="8C3876"/>
                <w:sz w:val="6"/>
                <w:szCs w:val="6"/>
              </w:rPr>
            </w:pPr>
          </w:p>
        </w:tc>
      </w:tr>
      <w:tr w:rsidR="005265CA" w:rsidRPr="00DA2C06" w14:paraId="1A9B5428" w14:textId="77777777" w:rsidTr="00B1238D">
        <w:trPr>
          <w:cantSplit/>
          <w:trHeight w:val="3618"/>
        </w:trPr>
        <w:tc>
          <w:tcPr>
            <w:tcW w:w="792" w:type="dxa"/>
            <w:shd w:val="clear" w:color="auto" w:fill="F2F2F2" w:themeFill="background1" w:themeFillShade="F2"/>
            <w:textDirection w:val="btLr"/>
            <w:vAlign w:val="center"/>
          </w:tcPr>
          <w:p w14:paraId="3583CACC" w14:textId="77777777" w:rsidR="0067192A" w:rsidRDefault="0067192A" w:rsidP="0067192A">
            <w:pPr>
              <w:ind w:left="113" w:right="113"/>
              <w:jc w:val="center"/>
              <w:rPr>
                <w:rFonts w:ascii="Comic Sans MS" w:hAnsi="Comic Sans MS"/>
                <w:b/>
                <w:bCs/>
                <w:iCs/>
                <w:color w:val="8C3876"/>
                <w:sz w:val="20"/>
                <w:szCs w:val="20"/>
              </w:rPr>
            </w:pPr>
            <w:r w:rsidRPr="006671D6">
              <w:rPr>
                <w:rFonts w:ascii="Comic Sans MS" w:hAnsi="Comic Sans MS"/>
                <w:b/>
                <w:bCs/>
                <w:iCs/>
                <w:color w:val="8C3876"/>
                <w:sz w:val="20"/>
                <w:szCs w:val="20"/>
              </w:rPr>
              <w:t>RENSEIGNEM</w:t>
            </w:r>
            <w:r w:rsidRPr="00204BD2">
              <w:rPr>
                <w:rFonts w:ascii="Comic Sans MS" w:hAnsi="Comic Sans MS"/>
                <w:b/>
                <w:bCs/>
                <w:iCs/>
                <w:color w:val="8C3876"/>
                <w:sz w:val="20"/>
                <w:szCs w:val="20"/>
              </w:rPr>
              <w:t>EN</w:t>
            </w:r>
            <w:r w:rsidRPr="006671D6">
              <w:rPr>
                <w:rFonts w:ascii="Comic Sans MS" w:hAnsi="Comic Sans MS"/>
                <w:b/>
                <w:bCs/>
                <w:iCs/>
                <w:color w:val="8C3876"/>
                <w:sz w:val="20"/>
                <w:szCs w:val="20"/>
              </w:rPr>
              <w:t xml:space="preserve">T CERTIFICAT </w:t>
            </w:r>
          </w:p>
          <w:p w14:paraId="449EC455" w14:textId="1C07D3B8" w:rsidR="005265CA" w:rsidRPr="006671D6" w:rsidRDefault="0067192A" w:rsidP="0067192A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71D6">
              <w:rPr>
                <w:rFonts w:ascii="Comic Sans MS" w:hAnsi="Comic Sans MS"/>
                <w:b/>
                <w:bCs/>
                <w:iCs/>
                <w:color w:val="8C3876"/>
                <w:sz w:val="20"/>
                <w:szCs w:val="20"/>
              </w:rPr>
              <w:t>DE PURETE</w:t>
            </w:r>
          </w:p>
        </w:tc>
        <w:tc>
          <w:tcPr>
            <w:tcW w:w="9982" w:type="dxa"/>
          </w:tcPr>
          <w:p w14:paraId="29EA2266" w14:textId="652B2E5E" w:rsidR="005265CA" w:rsidRPr="00E90E3F" w:rsidRDefault="005265CA" w:rsidP="00150BCD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16366AC4" w14:textId="5D0ACEA9" w:rsidR="005265CA" w:rsidRPr="00485DCF" w:rsidRDefault="005265CA" w:rsidP="00150BCD">
            <w:pPr>
              <w:rPr>
                <w:rFonts w:ascii="Comic Sans MS" w:hAnsi="Comic Sans MS"/>
                <w:sz w:val="20"/>
                <w:szCs w:val="20"/>
              </w:rPr>
            </w:pPr>
            <w:r w:rsidRPr="00DA2C06">
              <w:rPr>
                <w:rFonts w:ascii="Comic Sans MS" w:hAnsi="Comic Sans MS"/>
              </w:rPr>
              <w:t xml:space="preserve">Nom et adresse </w:t>
            </w:r>
            <w:r>
              <w:rPr>
                <w:rFonts w:ascii="Comic Sans MS" w:hAnsi="Comic Sans MS"/>
              </w:rPr>
              <w:t>de l’</w:t>
            </w:r>
            <w:r w:rsidRPr="00DA2C06">
              <w:rPr>
                <w:rFonts w:ascii="Comic Sans MS" w:hAnsi="Comic Sans MS"/>
              </w:rPr>
              <w:t>expéditeur</w:t>
            </w:r>
            <w:r>
              <w:rPr>
                <w:rFonts w:ascii="Comic Sans MS" w:hAnsi="Comic Sans MS"/>
              </w:rPr>
              <w:t xml:space="preserve"> </w:t>
            </w:r>
            <w:r w:rsidRPr="00DA2C06">
              <w:rPr>
                <w:rFonts w:ascii="Comic Sans MS" w:hAnsi="Comic Sans MS"/>
              </w:rPr>
              <w:t>:</w:t>
            </w:r>
          </w:p>
          <w:p w14:paraId="6A1C9422" w14:textId="08549AE7" w:rsidR="005265CA" w:rsidRPr="0008309E" w:rsidRDefault="005265CA" w:rsidP="00150BCD">
            <w:pPr>
              <w:rPr>
                <w:rFonts w:ascii="Comic Sans MS" w:hAnsi="Comic Sans MS"/>
                <w:sz w:val="18"/>
                <w:szCs w:val="18"/>
              </w:rPr>
            </w:pPr>
            <w:r w:rsidRPr="0008309E">
              <w:rPr>
                <w:rFonts w:ascii="Comic Sans MS" w:hAnsi="Comic Sans MS"/>
                <w:sz w:val="18"/>
                <w:szCs w:val="18"/>
              </w:rPr>
              <w:t>(si différent du client)</w:t>
            </w:r>
          </w:p>
          <w:p w14:paraId="656BC300" w14:textId="56A82671" w:rsidR="005265CA" w:rsidRDefault="00B1238D" w:rsidP="00150BC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object w:dxaOrig="1440" w:dyaOrig="1440" w14:anchorId="60ACCE6E">
                <v:shape id="_x0000_i1093" type="#_x0000_t75" style="width:453pt;height:61.2pt" o:ole="">
                  <v:imagedata r:id="rId16" o:title=""/>
                </v:shape>
                <w:control r:id="rId17" w:name="TextBox12" w:shapeid="_x0000_i1093"/>
              </w:object>
            </w:r>
          </w:p>
          <w:p w14:paraId="1C4D3DC0" w14:textId="77777777" w:rsidR="005265CA" w:rsidRPr="00B1238D" w:rsidRDefault="005265CA" w:rsidP="00150BCD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21FAA53B" w14:textId="583CA006" w:rsidR="005265CA" w:rsidRPr="00DA2C06" w:rsidRDefault="005265CA" w:rsidP="00150BCD">
            <w:pPr>
              <w:rPr>
                <w:rFonts w:ascii="Comic Sans MS" w:hAnsi="Comic Sans MS"/>
              </w:rPr>
            </w:pPr>
            <w:r w:rsidRPr="00DA2C06">
              <w:rPr>
                <w:rFonts w:ascii="Comic Sans MS" w:hAnsi="Comic Sans MS"/>
              </w:rPr>
              <w:t>Nom et adresse d</w:t>
            </w:r>
            <w:r>
              <w:rPr>
                <w:rFonts w:ascii="Comic Sans MS" w:hAnsi="Comic Sans MS"/>
              </w:rPr>
              <w:t>u destinataire / importateur</w:t>
            </w:r>
            <w:r w:rsidRPr="00DA2C06">
              <w:rPr>
                <w:rFonts w:ascii="Comic Sans MS" w:hAnsi="Comic Sans MS"/>
              </w:rPr>
              <w:t> :</w:t>
            </w:r>
          </w:p>
          <w:p w14:paraId="27A19FCD" w14:textId="4CD39980" w:rsidR="005265CA" w:rsidRPr="006F6EA5" w:rsidRDefault="00B1238D" w:rsidP="00150BC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object w:dxaOrig="1440" w:dyaOrig="1440" w14:anchorId="7B4D0A54">
                <v:shape id="_x0000_i1059" type="#_x0000_t75" style="width:453pt;height:74.4pt" o:ole="">
                  <v:imagedata r:id="rId18" o:title=""/>
                </v:shape>
                <w:control r:id="rId19" w:name="TextBox121" w:shapeid="_x0000_i1059"/>
              </w:object>
            </w:r>
          </w:p>
          <w:p w14:paraId="7DF7C046" w14:textId="77777777" w:rsidR="005265CA" w:rsidRPr="00B1238D" w:rsidRDefault="005265CA" w:rsidP="00150BCD">
            <w:pPr>
              <w:rPr>
                <w:rFonts w:ascii="Comic Sans MS" w:hAnsi="Comic Sans MS"/>
                <w:sz w:val="6"/>
                <w:szCs w:val="6"/>
              </w:rPr>
            </w:pPr>
          </w:p>
          <w:p w14:paraId="249830AC" w14:textId="4188057A" w:rsidR="005265CA" w:rsidRDefault="005265CA" w:rsidP="00882182">
            <w:pPr>
              <w:rPr>
                <w:rFonts w:ascii="Comic Sans MS" w:hAnsi="Comic Sans MS"/>
              </w:rPr>
            </w:pPr>
            <w:r w:rsidRPr="00DA2C06">
              <w:rPr>
                <w:rFonts w:ascii="Comic Sans MS" w:hAnsi="Comic Sans MS"/>
              </w:rPr>
              <w:t>Pays de destination :</w:t>
            </w:r>
            <w:r>
              <w:rPr>
                <w:rFonts w:ascii="Comic Sans MS" w:hAnsi="Comic Sans MS"/>
              </w:rPr>
              <w:t xml:space="preserve">          </w:t>
            </w:r>
            <w:r w:rsidR="00B1238D">
              <w:rPr>
                <w:rFonts w:ascii="Comic Sans MS" w:hAnsi="Comic Sans MS"/>
              </w:rPr>
              <w:object w:dxaOrig="1440" w:dyaOrig="1440" w14:anchorId="026B03E4">
                <v:shape id="_x0000_i1061" type="#_x0000_t75" style="width:153.6pt;height:21pt" o:ole="">
                  <v:imagedata r:id="rId20" o:title=""/>
                </v:shape>
                <w:control r:id="rId21" w:name="TextBox11212" w:shapeid="_x0000_i1061"/>
              </w:object>
            </w:r>
            <w:r>
              <w:rPr>
                <w:rFonts w:ascii="Comic Sans MS" w:hAnsi="Comic Sans MS"/>
              </w:rPr>
              <w:t xml:space="preserve">                 </w:t>
            </w:r>
          </w:p>
          <w:p w14:paraId="7D900EF9" w14:textId="43BEFB51" w:rsidR="005265CA" w:rsidRPr="00015CFA" w:rsidRDefault="005265CA" w:rsidP="00882182">
            <w:pPr>
              <w:rPr>
                <w:rFonts w:ascii="Comic Sans MS" w:hAnsi="Comic Sans MS"/>
                <w:sz w:val="10"/>
                <w:szCs w:val="10"/>
              </w:rPr>
            </w:pPr>
            <w:r w:rsidRPr="006F6EA5">
              <w:rPr>
                <w:rFonts w:ascii="Comic Sans MS" w:hAnsi="Comic Sans MS"/>
                <w:sz w:val="16"/>
                <w:szCs w:val="16"/>
              </w:rPr>
              <w:t xml:space="preserve">     </w:t>
            </w:r>
            <w:r w:rsidRPr="00015CFA">
              <w:rPr>
                <w:rFonts w:ascii="Comic Sans MS" w:hAnsi="Comic Sans MS"/>
                <w:sz w:val="10"/>
                <w:szCs w:val="10"/>
              </w:rPr>
              <w:t xml:space="preserve">                                 </w:t>
            </w:r>
          </w:p>
        </w:tc>
      </w:tr>
      <w:tr w:rsidR="005265CA" w:rsidRPr="00DA2C06" w14:paraId="73C9C192" w14:textId="77777777" w:rsidTr="00B1238D">
        <w:tc>
          <w:tcPr>
            <w:tcW w:w="792" w:type="dxa"/>
            <w:shd w:val="clear" w:color="auto" w:fill="F2F2F2" w:themeFill="background1" w:themeFillShade="F2"/>
            <w:vAlign w:val="center"/>
          </w:tcPr>
          <w:p w14:paraId="15192F3D" w14:textId="77777777" w:rsidR="005265CA" w:rsidRPr="005265CA" w:rsidRDefault="005265CA" w:rsidP="005265CA">
            <w:pPr>
              <w:jc w:val="center"/>
              <w:rPr>
                <w:rFonts w:ascii="Comic Sans MS" w:hAnsi="Comic Sans MS"/>
                <w:b/>
                <w:bCs/>
                <w:iCs/>
                <w:color w:val="8C3876"/>
                <w:sz w:val="6"/>
                <w:szCs w:val="6"/>
              </w:rPr>
            </w:pPr>
          </w:p>
        </w:tc>
        <w:tc>
          <w:tcPr>
            <w:tcW w:w="9982" w:type="dxa"/>
            <w:shd w:val="clear" w:color="auto" w:fill="F2F2F2" w:themeFill="background1" w:themeFillShade="F2"/>
          </w:tcPr>
          <w:p w14:paraId="53F83302" w14:textId="498E8B08" w:rsidR="005265CA" w:rsidRPr="005265CA" w:rsidRDefault="005265CA" w:rsidP="00DA2C06">
            <w:pPr>
              <w:jc w:val="center"/>
              <w:rPr>
                <w:rFonts w:ascii="Comic Sans MS" w:hAnsi="Comic Sans MS"/>
                <w:color w:val="8C3876"/>
                <w:sz w:val="6"/>
                <w:szCs w:val="6"/>
              </w:rPr>
            </w:pPr>
          </w:p>
        </w:tc>
      </w:tr>
      <w:tr w:rsidR="005265CA" w:rsidRPr="00DA2C06" w14:paraId="62F3D8E2" w14:textId="77777777" w:rsidTr="00B1238D">
        <w:trPr>
          <w:cantSplit/>
          <w:trHeight w:val="2480"/>
        </w:trPr>
        <w:tc>
          <w:tcPr>
            <w:tcW w:w="792" w:type="dxa"/>
            <w:shd w:val="clear" w:color="auto" w:fill="F2F2F2" w:themeFill="background1" w:themeFillShade="F2"/>
            <w:textDirection w:val="btLr"/>
            <w:vAlign w:val="center"/>
          </w:tcPr>
          <w:p w14:paraId="19730FA9" w14:textId="77777777" w:rsidR="00973743" w:rsidRDefault="005265CA" w:rsidP="005265CA">
            <w:pPr>
              <w:ind w:left="113" w:right="113"/>
              <w:jc w:val="center"/>
              <w:rPr>
                <w:rFonts w:ascii="Comic Sans MS" w:hAnsi="Comic Sans MS"/>
                <w:b/>
                <w:bCs/>
                <w:iCs/>
                <w:color w:val="8C3876"/>
                <w:sz w:val="20"/>
                <w:szCs w:val="20"/>
              </w:rPr>
            </w:pPr>
            <w:r w:rsidRPr="006671D6">
              <w:rPr>
                <w:rFonts w:ascii="Comic Sans MS" w:hAnsi="Comic Sans MS"/>
                <w:b/>
                <w:bCs/>
                <w:iCs/>
                <w:color w:val="8C3876"/>
                <w:sz w:val="20"/>
                <w:szCs w:val="20"/>
              </w:rPr>
              <w:t xml:space="preserve">TRANSMISSION </w:t>
            </w:r>
          </w:p>
          <w:p w14:paraId="6D3755B0" w14:textId="47F191CC" w:rsidR="005265CA" w:rsidRPr="006671D6" w:rsidRDefault="005265CA" w:rsidP="005265CA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71D6">
              <w:rPr>
                <w:rFonts w:ascii="Comic Sans MS" w:hAnsi="Comic Sans MS"/>
                <w:b/>
                <w:bCs/>
                <w:iCs/>
                <w:color w:val="8C3876"/>
                <w:sz w:val="20"/>
                <w:szCs w:val="20"/>
              </w:rPr>
              <w:t>DU RAPPORT</w:t>
            </w:r>
          </w:p>
        </w:tc>
        <w:tc>
          <w:tcPr>
            <w:tcW w:w="9982" w:type="dxa"/>
          </w:tcPr>
          <w:p w14:paraId="609C4E27" w14:textId="6E954135" w:rsidR="00204BD2" w:rsidRPr="005828CC" w:rsidRDefault="00B1238D" w:rsidP="005828C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object w:dxaOrig="1440" w:dyaOrig="1440" w14:anchorId="1CC9B2AF">
                <v:shape id="_x0000_i1063" type="#_x0000_t75" style="width:13.8pt;height:19.2pt" o:ole="">
                  <v:imagedata r:id="rId22" o:title=""/>
                </v:shape>
                <w:control r:id="rId23" w:name="CheckBox125" w:shapeid="_x0000_i1063"/>
              </w:object>
            </w:r>
            <w:r w:rsidR="005828CC">
              <w:rPr>
                <w:rFonts w:ascii="Comic Sans MS" w:hAnsi="Comic Sans MS"/>
              </w:rPr>
              <w:t xml:space="preserve"> Nombre d’exemplaires</w:t>
            </w:r>
            <w:r w:rsidR="00AD1472">
              <w:rPr>
                <w:rFonts w:ascii="Comic Sans MS" w:hAnsi="Comic Sans MS"/>
              </w:rPr>
              <w:t xml:space="preserve"> </w:t>
            </w:r>
            <w:r w:rsidR="00B47A2D" w:rsidRPr="00B47A2D">
              <w:rPr>
                <w:rFonts w:ascii="Comic Sans MS" w:hAnsi="Comic Sans MS"/>
                <w:color w:val="8C3876"/>
                <w:sz w:val="20"/>
                <w:szCs w:val="20"/>
              </w:rPr>
              <w:t>*</w:t>
            </w:r>
            <w:r w:rsidR="005828CC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object w:dxaOrig="1440" w:dyaOrig="1440" w14:anchorId="0CD2009F">
                <v:shape id="_x0000_i1065" type="#_x0000_t75" style="width:232.2pt;height:21pt" o:ole="">
                  <v:imagedata r:id="rId24" o:title=""/>
                </v:shape>
                <w:control r:id="rId25" w:name="TextBox1111" w:shapeid="_x0000_i1065"/>
              </w:object>
            </w:r>
          </w:p>
          <w:p w14:paraId="4BA4642C" w14:textId="1CA4EDC4" w:rsidR="003C1E51" w:rsidRPr="00B1238D" w:rsidRDefault="00B47A2D" w:rsidP="005828CC">
            <w:pPr>
              <w:rPr>
                <w:rFonts w:ascii="Comic Sans MS" w:hAnsi="Comic Sans MS"/>
                <w:color w:val="7F7F7F" w:themeColor="text1" w:themeTint="80"/>
                <w:sz w:val="16"/>
                <w:szCs w:val="16"/>
              </w:rPr>
            </w:pPr>
            <w:r w:rsidRPr="003C1E51">
              <w:rPr>
                <w:rFonts w:ascii="Comic Sans MS" w:hAnsi="Comic Sans MS"/>
                <w:color w:val="7F7F7F" w:themeColor="text1" w:themeTint="80"/>
                <w:sz w:val="16"/>
                <w:szCs w:val="16"/>
              </w:rPr>
              <w:t xml:space="preserve">     (en l’absence d’indication 2 exemplaires réalisés)</w:t>
            </w:r>
          </w:p>
          <w:p w14:paraId="5977C4E8" w14:textId="4A2F22F5" w:rsidR="00B47A2D" w:rsidRPr="003C1E51" w:rsidRDefault="00B1238D" w:rsidP="00FC1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object w:dxaOrig="1440" w:dyaOrig="1440" w14:anchorId="089C7166">
                <v:shape id="_x0000_i1067" type="#_x0000_t75" style="width:13.8pt;height:19.2pt" o:ole="">
                  <v:imagedata r:id="rId22" o:title=""/>
                </v:shape>
                <w:control r:id="rId26" w:name="CheckBox1251" w:shapeid="_x0000_i1067"/>
              </w:object>
            </w:r>
            <w:r w:rsidR="005265CA">
              <w:rPr>
                <w:rFonts w:ascii="Comic Sans MS" w:hAnsi="Comic Sans MS"/>
              </w:rPr>
              <w:t xml:space="preserve"> </w:t>
            </w:r>
            <w:r w:rsidR="005265CA" w:rsidRPr="00DA2C06">
              <w:rPr>
                <w:rFonts w:ascii="Comic Sans MS" w:hAnsi="Comic Sans MS"/>
              </w:rPr>
              <w:t xml:space="preserve">Remis en main propre </w:t>
            </w:r>
            <w:r w:rsidR="005265CA" w:rsidRPr="00C24DE3">
              <w:rPr>
                <w:rFonts w:ascii="Comic Sans MS" w:hAnsi="Comic Sans MS"/>
                <w:sz w:val="16"/>
                <w:szCs w:val="16"/>
              </w:rPr>
              <w:t>(laboratoire, permanences)</w:t>
            </w:r>
          </w:p>
          <w:p w14:paraId="179130B8" w14:textId="00D03696" w:rsidR="005265CA" w:rsidRDefault="00B1238D" w:rsidP="00FC1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object w:dxaOrig="1440" w:dyaOrig="1440" w14:anchorId="45B469CC">
                <v:shape id="_x0000_i1069" type="#_x0000_t75" style="width:13.8pt;height:19.2pt" o:ole="">
                  <v:imagedata r:id="rId22" o:title=""/>
                </v:shape>
                <w:control r:id="rId27" w:name="CheckBox1252" w:shapeid="_x0000_i1069"/>
              </w:object>
            </w:r>
            <w:r w:rsidR="005265CA" w:rsidRPr="00DA2C06">
              <w:rPr>
                <w:rFonts w:ascii="Comic Sans MS" w:hAnsi="Comic Sans MS"/>
              </w:rPr>
              <w:t xml:space="preserve"> Courrier </w:t>
            </w:r>
            <w:r w:rsidR="005265CA" w:rsidRPr="00C24DE3">
              <w:rPr>
                <w:rFonts w:ascii="Comic Sans MS" w:hAnsi="Comic Sans MS"/>
                <w:sz w:val="16"/>
                <w:szCs w:val="16"/>
              </w:rPr>
              <w:t>(facturé au tarif en vigueur</w:t>
            </w:r>
            <w:r w:rsidR="005265CA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1810B7AB" w14:textId="446A6436" w:rsidR="005265CA" w:rsidRDefault="005265CA" w:rsidP="00C24DE3">
            <w:pPr>
              <w:rPr>
                <w:rFonts w:ascii="Comic Sans MS" w:hAnsi="Comic Sans MS"/>
                <w:sz w:val="10"/>
                <w:szCs w:val="10"/>
              </w:rPr>
            </w:pPr>
            <w:r w:rsidRPr="005048FB">
              <w:rPr>
                <w:rFonts w:ascii="Comic Sans MS" w:hAnsi="Comic Sans MS"/>
                <w:sz w:val="10"/>
                <w:szCs w:val="10"/>
              </w:rPr>
              <w:t xml:space="preserve">    </w:t>
            </w:r>
          </w:p>
          <w:p w14:paraId="40933C8A" w14:textId="77777777" w:rsidR="005265CA" w:rsidRPr="00C24DE3" w:rsidRDefault="005265CA" w:rsidP="00C24DE3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5462CD2C" w14:textId="209AC984" w:rsidR="005265CA" w:rsidRDefault="005265CA" w:rsidP="00FC1777">
            <w:pPr>
              <w:rPr>
                <w:rFonts w:ascii="Comic Sans MS" w:hAnsi="Comic Sans MS"/>
              </w:rPr>
            </w:pPr>
            <w:r w:rsidRPr="00DA2C06">
              <w:rPr>
                <w:rFonts w:ascii="Comic Sans MS" w:hAnsi="Comic Sans MS"/>
              </w:rPr>
              <w:t>Dat</w:t>
            </w:r>
            <w:r w:rsidRPr="007800C7">
              <w:rPr>
                <w:rFonts w:ascii="Comic Sans MS" w:hAnsi="Comic Sans MS"/>
              </w:rPr>
              <w:t>e</w:t>
            </w:r>
            <w:r w:rsidRPr="00915B7C">
              <w:rPr>
                <w:rFonts w:ascii="Comic Sans MS" w:hAnsi="Comic Sans MS"/>
                <w:b/>
              </w:rPr>
              <w:t> </w:t>
            </w:r>
            <w:r w:rsidRPr="00DA2C06">
              <w:rPr>
                <w:rFonts w:ascii="Comic Sans MS" w:hAnsi="Comic Sans MS"/>
              </w:rPr>
              <w:t xml:space="preserve">: </w:t>
            </w:r>
            <w:r w:rsidR="00B1238D">
              <w:rPr>
                <w:rFonts w:ascii="Comic Sans MS" w:hAnsi="Comic Sans MS"/>
                <w:b/>
                <w:bCs/>
              </w:rPr>
              <w:object w:dxaOrig="1440" w:dyaOrig="1440" w14:anchorId="5707F1E6">
                <v:shape id="_x0000_i1071" type="#_x0000_t75" style="width:121.2pt;height:18pt" o:ole="">
                  <v:imagedata r:id="rId28" o:title=""/>
                </v:shape>
                <w:control r:id="rId29" w:name="TextBox114" w:shapeid="_x0000_i1071"/>
              </w:object>
            </w:r>
            <w:r w:rsidRPr="00DA2C06">
              <w:rPr>
                <w:rFonts w:ascii="Comic Sans MS" w:hAnsi="Comic Sans MS"/>
              </w:rPr>
              <w:tab/>
            </w:r>
            <w:r w:rsidRPr="00DA2C06">
              <w:rPr>
                <w:rFonts w:ascii="Comic Sans MS" w:hAnsi="Comic Sans MS"/>
              </w:rPr>
              <w:tab/>
            </w:r>
            <w:r w:rsidRPr="00DA2C06">
              <w:rPr>
                <w:rFonts w:ascii="Comic Sans MS" w:hAnsi="Comic Sans MS"/>
              </w:rPr>
              <w:tab/>
            </w:r>
            <w:r w:rsidRPr="00DA2C06">
              <w:rPr>
                <w:rFonts w:ascii="Comic Sans MS" w:hAnsi="Comic Sans MS"/>
              </w:rPr>
              <w:tab/>
              <w:t xml:space="preserve">Visa du client : </w:t>
            </w:r>
          </w:p>
          <w:p w14:paraId="77927078" w14:textId="77777777" w:rsidR="00973743" w:rsidRDefault="00973743" w:rsidP="00FC1777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421DED95" w14:textId="3219DF20" w:rsidR="00B47A2D" w:rsidRPr="00B47A2D" w:rsidRDefault="00B47A2D" w:rsidP="00B47A2D">
            <w:pPr>
              <w:rPr>
                <w:rFonts w:ascii="Comic Sans MS" w:hAnsi="Comic Sans MS"/>
                <w:sz w:val="10"/>
                <w:szCs w:val="10"/>
              </w:rPr>
            </w:pPr>
            <w:r w:rsidRPr="003C1E51">
              <w:rPr>
                <w:rFonts w:ascii="Comic Sans MS" w:hAnsi="Comic Sans MS"/>
                <w:color w:val="8C3876"/>
                <w:sz w:val="20"/>
                <w:szCs w:val="20"/>
              </w:rPr>
              <w:t>*</w:t>
            </w:r>
            <w:r>
              <w:rPr>
                <w:rFonts w:ascii="Comic Sans MS" w:hAnsi="Comic Sans MS"/>
                <w:color w:val="8C3876"/>
                <w:sz w:val="16"/>
                <w:szCs w:val="16"/>
              </w:rPr>
              <w:t xml:space="preserve"> Maximum de 5 exemplaires</w:t>
            </w:r>
            <w:r w:rsidRPr="00B47A2D">
              <w:rPr>
                <w:rFonts w:ascii="Comic Sans MS" w:hAnsi="Comic Sans MS"/>
                <w:color w:val="8C3876"/>
                <w:sz w:val="16"/>
                <w:szCs w:val="16"/>
              </w:rPr>
              <w:t xml:space="preserve"> </w:t>
            </w:r>
          </w:p>
          <w:p w14:paraId="7BDCDC14" w14:textId="77777777" w:rsidR="005265CA" w:rsidRPr="005048FB" w:rsidRDefault="005265CA" w:rsidP="00150BCD">
            <w:pPr>
              <w:rPr>
                <w:sz w:val="6"/>
                <w:szCs w:val="6"/>
              </w:rPr>
            </w:pPr>
          </w:p>
        </w:tc>
      </w:tr>
    </w:tbl>
    <w:p w14:paraId="3FD44C6A" w14:textId="2305B9FD" w:rsidR="00DA2C06" w:rsidRDefault="00DA2C06" w:rsidP="00D307AE">
      <w:pPr>
        <w:rPr>
          <w:sz w:val="10"/>
          <w:szCs w:val="10"/>
        </w:rPr>
      </w:pPr>
    </w:p>
    <w:p w14:paraId="29AB8604" w14:textId="77777777" w:rsidR="001E67A0" w:rsidRDefault="001E67A0" w:rsidP="00D307AE">
      <w:pPr>
        <w:rPr>
          <w:sz w:val="10"/>
          <w:szCs w:val="1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E67A0" w14:paraId="1F04E443" w14:textId="77777777" w:rsidTr="001E67A0">
        <w:trPr>
          <w:cantSplit/>
          <w:trHeight w:val="424"/>
        </w:trPr>
        <w:tc>
          <w:tcPr>
            <w:tcW w:w="9498" w:type="dxa"/>
            <w:shd w:val="clear" w:color="auto" w:fill="F2F2F2" w:themeFill="background1" w:themeFillShade="F2"/>
            <w:vAlign w:val="center"/>
          </w:tcPr>
          <w:p w14:paraId="37F3CCCF" w14:textId="77777777" w:rsidR="001E67A0" w:rsidRPr="00684B49" w:rsidRDefault="001E67A0" w:rsidP="001E67A0">
            <w:pPr>
              <w:ind w:left="113" w:right="113"/>
              <w:jc w:val="center"/>
              <w:rPr>
                <w:rFonts w:ascii="Comic Sans MS" w:hAnsi="Comic Sans MS"/>
                <w:b/>
                <w:bCs/>
                <w:iCs/>
                <w:color w:val="FF3399"/>
              </w:rPr>
            </w:pPr>
            <w:r w:rsidRPr="001E67A0">
              <w:rPr>
                <w:rFonts w:ascii="Comic Sans MS" w:hAnsi="Comic Sans MS"/>
                <w:b/>
                <w:bCs/>
                <w:iCs/>
                <w:color w:val="8C3876"/>
                <w:sz w:val="20"/>
                <w:szCs w:val="20"/>
              </w:rPr>
              <w:t>CADRE RESERVE AU LABORATOIRE</w:t>
            </w:r>
          </w:p>
        </w:tc>
      </w:tr>
      <w:tr w:rsidR="001E67A0" w14:paraId="68EC4AF6" w14:textId="77777777" w:rsidTr="001E67A0">
        <w:trPr>
          <w:cantSplit/>
          <w:trHeight w:val="507"/>
        </w:trPr>
        <w:tc>
          <w:tcPr>
            <w:tcW w:w="9498" w:type="dxa"/>
            <w:shd w:val="clear" w:color="auto" w:fill="F2F2F2" w:themeFill="background1" w:themeFillShade="F2"/>
            <w:vAlign w:val="center"/>
          </w:tcPr>
          <w:p w14:paraId="19B5A79F" w14:textId="77777777" w:rsidR="001E67A0" w:rsidRDefault="001E67A0" w:rsidP="00DB2B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Fait le :                              Nom :</w:t>
            </w:r>
            <w:r>
              <w:rPr>
                <w:rFonts w:ascii="Comic Sans MS" w:hAnsi="Comic Sans MS"/>
              </w:rPr>
              <w:tab/>
              <w:t xml:space="preserve">                                         Visa :</w:t>
            </w:r>
          </w:p>
        </w:tc>
      </w:tr>
      <w:tr w:rsidR="001E67A0" w14:paraId="6BA687AF" w14:textId="77777777" w:rsidTr="001E67A0">
        <w:trPr>
          <w:cantSplit/>
          <w:trHeight w:val="570"/>
        </w:trPr>
        <w:tc>
          <w:tcPr>
            <w:tcW w:w="9498" w:type="dxa"/>
            <w:shd w:val="clear" w:color="auto" w:fill="F2F2F2" w:themeFill="background1" w:themeFillShade="F2"/>
            <w:vAlign w:val="center"/>
          </w:tcPr>
          <w:p w14:paraId="4C04B527" w14:textId="77777777" w:rsidR="001E67A0" w:rsidRDefault="001E67A0" w:rsidP="00DB2B0B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Nouveau Rapport d’essai N° :</w:t>
            </w:r>
          </w:p>
        </w:tc>
      </w:tr>
    </w:tbl>
    <w:p w14:paraId="33CC194F" w14:textId="77777777" w:rsidR="001E67A0" w:rsidRPr="00915B7C" w:rsidRDefault="001E67A0" w:rsidP="00D307AE">
      <w:pPr>
        <w:rPr>
          <w:sz w:val="10"/>
          <w:szCs w:val="10"/>
        </w:rPr>
      </w:pPr>
    </w:p>
    <w:sectPr w:rsidR="001E67A0" w:rsidRPr="00915B7C" w:rsidSect="00015CFA">
      <w:headerReference w:type="default" r:id="rId30"/>
      <w:footerReference w:type="default" r:id="rId31"/>
      <w:pgSz w:w="11906" w:h="16838" w:code="9"/>
      <w:pgMar w:top="1418" w:right="1418" w:bottom="102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7D82" w14:textId="77777777" w:rsidR="00FC007B" w:rsidRDefault="00FC007B">
      <w:r>
        <w:separator/>
      </w:r>
    </w:p>
  </w:endnote>
  <w:endnote w:type="continuationSeparator" w:id="0">
    <w:p w14:paraId="2B917ECE" w14:textId="77777777" w:rsidR="00FC007B" w:rsidRDefault="00FC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F80C" w14:textId="77777777" w:rsidR="00AC7322" w:rsidRDefault="0067192A" w:rsidP="00765658">
    <w:pPr>
      <w:tabs>
        <w:tab w:val="left" w:pos="142"/>
      </w:tabs>
      <w:overflowPunct w:val="0"/>
      <w:autoSpaceDE w:val="0"/>
      <w:autoSpaceDN w:val="0"/>
      <w:adjustRightInd w:val="0"/>
      <w:ind w:left="284"/>
      <w:textAlignment w:val="baseline"/>
      <w:rPr>
        <w:rFonts w:ascii="Arial" w:hAnsi="Arial" w:cs="Arial"/>
        <w:sz w:val="18"/>
        <w:szCs w:val="18"/>
      </w:rPr>
    </w:pPr>
    <w:r>
      <w:rPr>
        <w:noProof/>
        <w:color w:val="808080"/>
        <w:sz w:val="20"/>
        <w:szCs w:val="20"/>
      </w:rPr>
      <w:pict w14:anchorId="24C33C9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0.65pt;margin-top:7.1pt;width:505.5pt;height:.75pt;flip:y;z-index:251657728" o:connectortype="straight" strokecolor="#68245a">
          <v:shadow type="perspective" color="black" opacity=".5" origin="-.5,-.5" offset="-6pt,-6pt" matrix=".75,,,.75"/>
        </v:shape>
      </w:pict>
    </w:r>
  </w:p>
  <w:p w14:paraId="1059BA4E" w14:textId="535C86E0" w:rsidR="00AC7322" w:rsidRPr="001C67A8" w:rsidRDefault="0067192A" w:rsidP="001C67A8">
    <w:pPr>
      <w:pStyle w:val="Pieddepage"/>
      <w:tabs>
        <w:tab w:val="clear" w:pos="9072"/>
        <w:tab w:val="right" w:pos="9781"/>
      </w:tabs>
      <w:ind w:left="-426"/>
      <w:rPr>
        <w:rStyle w:val="Numrodepage"/>
        <w:rFonts w:ascii="Calibri" w:hAnsi="Calibri"/>
        <w:bCs/>
        <w:color w:val="808080"/>
        <w:sz w:val="16"/>
        <w:szCs w:val="16"/>
      </w:rPr>
    </w:pPr>
    <w:r>
      <w:rPr>
        <w:rFonts w:ascii="Calibri" w:hAnsi="Calibri"/>
        <w:bCs/>
        <w:noProof/>
        <w:color w:val="808080"/>
        <w:sz w:val="16"/>
        <w:szCs w:val="16"/>
      </w:rPr>
      <w:pict w14:anchorId="70F863D7">
        <v:shape id="_x0000_s1026" type="#_x0000_t32" style="position:absolute;left:0;text-align:left;margin-left:-41.95pt;margin-top:9.05pt;width:0;height:13.5pt;z-index:251658752" o:connectortype="straight"/>
      </w:pict>
    </w:r>
    <w:r w:rsidR="00AC7322" w:rsidRPr="001C67A8">
      <w:rPr>
        <w:rFonts w:ascii="Calibri" w:hAnsi="Calibri"/>
        <w:bCs/>
        <w:color w:val="808080"/>
        <w:sz w:val="16"/>
        <w:szCs w:val="16"/>
      </w:rPr>
      <w:t>REF : FC 0</w:t>
    </w:r>
    <w:r w:rsidR="001E67A0">
      <w:rPr>
        <w:rFonts w:ascii="Calibri" w:hAnsi="Calibri"/>
        <w:bCs/>
        <w:color w:val="808080"/>
        <w:sz w:val="16"/>
        <w:szCs w:val="16"/>
      </w:rPr>
      <w:t>7</w:t>
    </w:r>
    <w:r w:rsidR="00AC7322" w:rsidRPr="001C67A8">
      <w:rPr>
        <w:rFonts w:ascii="Calibri" w:hAnsi="Calibri"/>
        <w:bCs/>
        <w:color w:val="808080"/>
        <w:sz w:val="16"/>
        <w:szCs w:val="16"/>
      </w:rPr>
      <w:tab/>
    </w:r>
    <w:r w:rsidR="00AC7322" w:rsidRPr="001C67A8">
      <w:rPr>
        <w:rFonts w:ascii="Calibri" w:hAnsi="Calibri"/>
        <w:bCs/>
        <w:color w:val="808080"/>
        <w:sz w:val="16"/>
        <w:szCs w:val="16"/>
      </w:rPr>
      <w:tab/>
      <w:t xml:space="preserve"> </w:t>
    </w:r>
  </w:p>
  <w:p w14:paraId="5D4D02EC" w14:textId="2FB94C28" w:rsidR="00AC7322" w:rsidRPr="00253891" w:rsidRDefault="00AC7322" w:rsidP="001C67A8">
    <w:pPr>
      <w:pStyle w:val="Pieddepage"/>
      <w:tabs>
        <w:tab w:val="clear" w:pos="9072"/>
        <w:tab w:val="right" w:pos="9781"/>
      </w:tabs>
      <w:ind w:left="-426" w:right="-711"/>
      <w:rPr>
        <w:color w:val="808080"/>
        <w:sz w:val="18"/>
        <w:szCs w:val="18"/>
      </w:rPr>
    </w:pPr>
    <w:r w:rsidRPr="001C67A8">
      <w:rPr>
        <w:rFonts w:ascii="Calibri" w:hAnsi="Calibri"/>
        <w:bCs/>
        <w:color w:val="808080"/>
        <w:sz w:val="16"/>
        <w:szCs w:val="16"/>
      </w:rPr>
      <w:t xml:space="preserve">REV : </w:t>
    </w:r>
    <w:r w:rsidR="00B17BC6">
      <w:rPr>
        <w:rFonts w:ascii="Calibri" w:hAnsi="Calibri"/>
        <w:bCs/>
        <w:color w:val="808080"/>
        <w:sz w:val="16"/>
        <w:szCs w:val="16"/>
      </w:rPr>
      <w:t>02</w:t>
    </w:r>
    <w:r w:rsidR="00A32335" w:rsidRPr="001C67A8">
      <w:rPr>
        <w:rFonts w:ascii="Calibri" w:hAnsi="Calibri"/>
        <w:bCs/>
        <w:color w:val="808080"/>
        <w:sz w:val="16"/>
        <w:szCs w:val="16"/>
      </w:rPr>
      <w:t xml:space="preserve">   du 01/09/</w:t>
    </w:r>
    <w:r w:rsidR="00B17BC6">
      <w:rPr>
        <w:rFonts w:ascii="Calibri" w:hAnsi="Calibri"/>
        <w:bCs/>
        <w:color w:val="808080"/>
        <w:sz w:val="16"/>
        <w:szCs w:val="16"/>
      </w:rPr>
      <w:t>23</w:t>
    </w:r>
    <w:r w:rsidRPr="001C67A8">
      <w:rPr>
        <w:rFonts w:ascii="Calibri" w:hAnsi="Calibri"/>
        <w:bCs/>
        <w:color w:val="808080"/>
        <w:sz w:val="16"/>
        <w:szCs w:val="16"/>
      </w:rPr>
      <w:t xml:space="preserve">   </w:t>
    </w:r>
    <w:r w:rsidR="00B17BC6">
      <w:rPr>
        <w:rFonts w:ascii="Calibri" w:hAnsi="Calibri"/>
        <w:bCs/>
        <w:color w:val="808080"/>
        <w:sz w:val="16"/>
        <w:szCs w:val="16"/>
      </w:rPr>
      <w:t xml:space="preserve">  </w:t>
    </w:r>
    <w:r w:rsidRPr="001C67A8">
      <w:rPr>
        <w:rFonts w:ascii="Calibri" w:hAnsi="Calibri"/>
        <w:bCs/>
        <w:color w:val="808080"/>
        <w:sz w:val="16"/>
        <w:szCs w:val="16"/>
      </w:rPr>
      <w:t xml:space="preserve">                                                      </w:t>
    </w:r>
    <w:r w:rsidR="001C67A8">
      <w:rPr>
        <w:rFonts w:ascii="Calibri" w:hAnsi="Calibri"/>
        <w:bCs/>
        <w:color w:val="808080"/>
        <w:sz w:val="16"/>
        <w:szCs w:val="16"/>
      </w:rPr>
      <w:t xml:space="preserve">      </w:t>
    </w:r>
    <w:r w:rsidRPr="001C67A8">
      <w:rPr>
        <w:rFonts w:ascii="Calibri" w:hAnsi="Calibri"/>
        <w:bCs/>
        <w:color w:val="808080"/>
        <w:sz w:val="16"/>
        <w:szCs w:val="16"/>
      </w:rPr>
      <w:t xml:space="preserve">  </w:t>
    </w:r>
    <w:r w:rsidR="00253891" w:rsidRPr="004C6EAC">
      <w:rPr>
        <w:rFonts w:ascii="Calibri" w:hAnsi="Calibri"/>
        <w:b/>
        <w:bCs/>
        <w:color w:val="808080"/>
        <w:sz w:val="22"/>
        <w:szCs w:val="22"/>
      </w:rPr>
      <w:t>Oenocentre Soussac</w:t>
    </w:r>
    <w:r w:rsidR="00253891" w:rsidRPr="004C6EAC">
      <w:rPr>
        <w:rFonts w:ascii="Calibri" w:hAnsi="Calibri"/>
        <w:bCs/>
        <w:color w:val="808080"/>
        <w:sz w:val="26"/>
        <w:szCs w:val="26"/>
      </w:rPr>
      <w:t xml:space="preserve">  </w:t>
    </w:r>
    <w:r w:rsidR="00253891" w:rsidRPr="004C6EAC">
      <w:rPr>
        <w:rFonts w:ascii="Calibri" w:hAnsi="Calibri"/>
        <w:bCs/>
        <w:color w:val="808080"/>
        <w:sz w:val="20"/>
        <w:szCs w:val="20"/>
      </w:rPr>
      <w:t xml:space="preserve">                  </w:t>
    </w:r>
    <w:r w:rsidRPr="004C6EAC">
      <w:rPr>
        <w:rFonts w:ascii="Calibri" w:hAnsi="Calibri"/>
        <w:bCs/>
        <w:color w:val="808080"/>
        <w:sz w:val="18"/>
        <w:szCs w:val="18"/>
      </w:rPr>
      <w:t xml:space="preserve">            </w:t>
    </w:r>
    <w:r w:rsidR="0055380D" w:rsidRPr="004C6EAC">
      <w:rPr>
        <w:rFonts w:ascii="Calibri" w:hAnsi="Calibri"/>
        <w:bCs/>
        <w:color w:val="808080"/>
        <w:sz w:val="18"/>
        <w:szCs w:val="18"/>
      </w:rPr>
      <w:t xml:space="preserve"> </w:t>
    </w:r>
    <w:r w:rsidR="00253891" w:rsidRPr="004C6EAC">
      <w:rPr>
        <w:rFonts w:ascii="Calibri" w:hAnsi="Calibri"/>
        <w:bCs/>
        <w:color w:val="808080"/>
        <w:sz w:val="18"/>
        <w:szCs w:val="18"/>
      </w:rPr>
      <w:t xml:space="preserve">    </w:t>
    </w:r>
    <w:r w:rsidR="001C67A8" w:rsidRPr="004C6EAC">
      <w:rPr>
        <w:rFonts w:ascii="Calibri" w:hAnsi="Calibri"/>
        <w:bCs/>
        <w:color w:val="808080"/>
        <w:sz w:val="18"/>
        <w:szCs w:val="18"/>
      </w:rPr>
      <w:t xml:space="preserve">               </w:t>
    </w:r>
    <w:r w:rsidR="00253891" w:rsidRPr="004C6EAC">
      <w:rPr>
        <w:rFonts w:ascii="Calibri" w:hAnsi="Calibri"/>
        <w:bCs/>
        <w:color w:val="808080"/>
        <w:sz w:val="18"/>
        <w:szCs w:val="18"/>
      </w:rPr>
      <w:t xml:space="preserve">      </w:t>
    </w:r>
    <w:r w:rsidR="00FE499C" w:rsidRPr="004C6EAC">
      <w:rPr>
        <w:rFonts w:ascii="Calibri" w:hAnsi="Calibri"/>
        <w:bCs/>
        <w:color w:val="808080"/>
        <w:sz w:val="18"/>
        <w:szCs w:val="18"/>
      </w:rPr>
      <w:t xml:space="preserve">        </w:t>
    </w:r>
    <w:r w:rsidR="00253891" w:rsidRPr="004C6EAC">
      <w:rPr>
        <w:rFonts w:ascii="Calibri" w:hAnsi="Calibri"/>
        <w:bCs/>
        <w:color w:val="808080"/>
        <w:sz w:val="18"/>
        <w:szCs w:val="18"/>
      </w:rPr>
      <w:t xml:space="preserve">          </w:t>
    </w:r>
    <w:r w:rsidR="0055380D" w:rsidRPr="004C6EAC">
      <w:rPr>
        <w:rFonts w:ascii="Calibri" w:hAnsi="Calibri"/>
        <w:bCs/>
        <w:color w:val="808080"/>
        <w:sz w:val="18"/>
        <w:szCs w:val="18"/>
      </w:rPr>
      <w:t xml:space="preserve">      </w:t>
    </w:r>
    <w:r w:rsidRPr="001C67A8">
      <w:rPr>
        <w:rFonts w:ascii="Calibri" w:hAnsi="Calibri"/>
        <w:bCs/>
        <w:color w:val="808080"/>
        <w:sz w:val="16"/>
        <w:szCs w:val="16"/>
      </w:rPr>
      <w:t xml:space="preserve">Page :       </w:t>
    </w:r>
    <w:r w:rsidR="00EF28EA" w:rsidRPr="001C67A8">
      <w:rPr>
        <w:rStyle w:val="Numrodepage"/>
        <w:rFonts w:ascii="Calibri" w:hAnsi="Calibri"/>
        <w:bCs/>
        <w:color w:val="808080"/>
        <w:sz w:val="16"/>
        <w:szCs w:val="16"/>
      </w:rPr>
      <w:fldChar w:fldCharType="begin"/>
    </w:r>
    <w:r w:rsidRPr="001C67A8">
      <w:rPr>
        <w:rStyle w:val="Numrodepage"/>
        <w:rFonts w:ascii="Calibri" w:hAnsi="Calibri"/>
        <w:bCs/>
        <w:color w:val="808080"/>
        <w:sz w:val="16"/>
        <w:szCs w:val="16"/>
      </w:rPr>
      <w:instrText xml:space="preserve"> PAGE </w:instrText>
    </w:r>
    <w:r w:rsidR="00EF28EA" w:rsidRPr="001C67A8">
      <w:rPr>
        <w:rStyle w:val="Numrodepage"/>
        <w:rFonts w:ascii="Calibri" w:hAnsi="Calibri"/>
        <w:bCs/>
        <w:color w:val="808080"/>
        <w:sz w:val="16"/>
        <w:szCs w:val="16"/>
      </w:rPr>
      <w:fldChar w:fldCharType="separate"/>
    </w:r>
    <w:r w:rsidR="004C6EAC">
      <w:rPr>
        <w:rStyle w:val="Numrodepage"/>
        <w:rFonts w:ascii="Calibri" w:hAnsi="Calibri"/>
        <w:bCs/>
        <w:noProof/>
        <w:color w:val="808080"/>
        <w:sz w:val="16"/>
        <w:szCs w:val="16"/>
      </w:rPr>
      <w:t>1</w:t>
    </w:r>
    <w:r w:rsidR="00EF28EA" w:rsidRPr="001C67A8">
      <w:rPr>
        <w:rStyle w:val="Numrodepage"/>
        <w:rFonts w:ascii="Calibri" w:hAnsi="Calibri"/>
        <w:bCs/>
        <w:color w:val="808080"/>
        <w:sz w:val="16"/>
        <w:szCs w:val="16"/>
      </w:rPr>
      <w:fldChar w:fldCharType="end"/>
    </w:r>
    <w:r w:rsidRPr="001C67A8">
      <w:rPr>
        <w:rStyle w:val="Numrodepage"/>
        <w:rFonts w:ascii="Calibri" w:hAnsi="Calibri"/>
        <w:bCs/>
        <w:color w:val="808080"/>
        <w:sz w:val="16"/>
        <w:szCs w:val="16"/>
      </w:rPr>
      <w:t>/</w:t>
    </w:r>
    <w:r w:rsidR="00EF28EA" w:rsidRPr="001C67A8">
      <w:rPr>
        <w:rStyle w:val="Numrodepage"/>
        <w:rFonts w:ascii="Calibri" w:hAnsi="Calibri"/>
        <w:bCs/>
        <w:color w:val="808080"/>
        <w:sz w:val="16"/>
        <w:szCs w:val="16"/>
      </w:rPr>
      <w:fldChar w:fldCharType="begin"/>
    </w:r>
    <w:r w:rsidRPr="001C67A8">
      <w:rPr>
        <w:rStyle w:val="Numrodepage"/>
        <w:rFonts w:ascii="Calibri" w:hAnsi="Calibri"/>
        <w:bCs/>
        <w:color w:val="808080"/>
        <w:sz w:val="16"/>
        <w:szCs w:val="16"/>
      </w:rPr>
      <w:instrText xml:space="preserve"> NUMPAGES </w:instrText>
    </w:r>
    <w:r w:rsidR="00EF28EA" w:rsidRPr="001C67A8">
      <w:rPr>
        <w:rStyle w:val="Numrodepage"/>
        <w:rFonts w:ascii="Calibri" w:hAnsi="Calibri"/>
        <w:bCs/>
        <w:color w:val="808080"/>
        <w:sz w:val="16"/>
        <w:szCs w:val="16"/>
      </w:rPr>
      <w:fldChar w:fldCharType="separate"/>
    </w:r>
    <w:r w:rsidR="004C6EAC">
      <w:rPr>
        <w:rStyle w:val="Numrodepage"/>
        <w:rFonts w:ascii="Calibri" w:hAnsi="Calibri"/>
        <w:bCs/>
        <w:noProof/>
        <w:color w:val="808080"/>
        <w:sz w:val="16"/>
        <w:szCs w:val="16"/>
      </w:rPr>
      <w:t>1</w:t>
    </w:r>
    <w:r w:rsidR="00EF28EA" w:rsidRPr="001C67A8">
      <w:rPr>
        <w:rStyle w:val="Numrodepage"/>
        <w:rFonts w:ascii="Calibri" w:hAnsi="Calibri"/>
        <w:bCs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1000" w14:textId="77777777" w:rsidR="00FC007B" w:rsidRDefault="00FC007B">
      <w:r>
        <w:separator/>
      </w:r>
    </w:p>
  </w:footnote>
  <w:footnote w:type="continuationSeparator" w:id="0">
    <w:p w14:paraId="6F69482B" w14:textId="77777777" w:rsidR="00FC007B" w:rsidRDefault="00FC0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EFA0" w14:textId="20F375B0" w:rsidR="00DA2C06" w:rsidRPr="00A32335" w:rsidRDefault="0067192A" w:rsidP="00E717FC">
    <w:pPr>
      <w:pStyle w:val="En-tte"/>
      <w:ind w:left="-567"/>
      <w:rPr>
        <w:rFonts w:ascii="Calibri" w:hAnsi="Calibri"/>
        <w:noProof/>
        <w:color w:val="7F7F7F"/>
        <w:sz w:val="18"/>
        <w:szCs w:val="18"/>
      </w:rPr>
    </w:pPr>
    <w:r>
      <w:rPr>
        <w:rFonts w:ascii="Calibri" w:hAnsi="Calibri"/>
        <w:noProof/>
        <w:color w:val="7F7F7F"/>
        <w:sz w:val="18"/>
        <w:szCs w:val="18"/>
      </w:rPr>
      <w:pict w14:anchorId="18561574">
        <v:rect id="_x0000_s1028" style="position:absolute;left:0;text-align:left;margin-left:353.9pt;margin-top:15.2pt;width:113.4pt;height:31.2pt;z-index:251660800" stroked="f">
          <v:textbox style="mso-next-textbox:#_x0000_s1028">
            <w:txbxContent>
              <w:p w14:paraId="005E3366" w14:textId="38A7A25C" w:rsidR="006559FD" w:rsidRPr="006559FD" w:rsidRDefault="006559FD" w:rsidP="006559FD">
                <w:pPr>
                  <w:pStyle w:val="En-tte"/>
                  <w:rPr>
                    <w:rFonts w:ascii="Calibri" w:hAnsi="Calibri"/>
                    <w:noProof/>
                    <w:color w:val="80346C"/>
                    <w:sz w:val="18"/>
                    <w:szCs w:val="18"/>
                    <w:u w:color="80346C"/>
                  </w:rPr>
                </w:pPr>
                <w:r w:rsidRPr="006559FD">
                  <w:rPr>
                    <w:rFonts w:ascii="Calibri" w:hAnsi="Calibri"/>
                    <w:b/>
                    <w:bCs/>
                    <w:i/>
                    <w:color w:val="80346C"/>
                    <w:sz w:val="30"/>
                    <w:szCs w:val="30"/>
                    <w:u w:val="single" w:color="80346C"/>
                  </w:rPr>
                  <w:t xml:space="preserve">Fiche </w:t>
                </w:r>
                <w:r w:rsidR="001E67A0">
                  <w:rPr>
                    <w:rFonts w:ascii="Calibri" w:hAnsi="Calibri"/>
                    <w:b/>
                    <w:bCs/>
                    <w:i/>
                    <w:color w:val="80346C"/>
                    <w:sz w:val="30"/>
                    <w:szCs w:val="30"/>
                    <w:u w:val="single" w:color="80346C"/>
                  </w:rPr>
                  <w:t>Réédition</w:t>
                </w:r>
              </w:p>
              <w:p w14:paraId="708B1037" w14:textId="77777777" w:rsidR="006559FD" w:rsidRPr="006559FD" w:rsidRDefault="006559FD">
                <w:pPr>
                  <w:rPr>
                    <w:color w:val="8C3876"/>
                    <w:u w:color="8C3876"/>
                  </w:rPr>
                </w:pPr>
              </w:p>
            </w:txbxContent>
          </v:textbox>
        </v:rect>
      </w:pict>
    </w:r>
    <w:r>
      <w:rPr>
        <w:rFonts w:ascii="Calibri" w:hAnsi="Calibri"/>
        <w:noProof/>
        <w:color w:val="7F7F7F"/>
        <w:sz w:val="18"/>
        <w:szCs w:val="18"/>
      </w:rPr>
      <w:pict w14:anchorId="48D59CE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38.5pt;margin-top:1.1pt;width:0;height:46.5pt;z-index:251659776" o:connectortype="straight"/>
      </w:pict>
    </w:r>
    <w:r w:rsidR="006559FD">
      <w:rPr>
        <w:noProof/>
      </w:rPr>
      <w:drawing>
        <wp:inline distT="0" distB="0" distL="0" distR="0" wp14:anchorId="229050E3" wp14:editId="3CC0A551">
          <wp:extent cx="1348740" cy="808188"/>
          <wp:effectExtent l="0" t="0" r="0" b="0"/>
          <wp:docPr id="13" name="Image 12">
            <a:extLst xmlns:a="http://schemas.openxmlformats.org/drawingml/2006/main">
              <a:ext uri="{FF2B5EF4-FFF2-40B4-BE49-F238E27FC236}">
                <a16:creationId xmlns:a16="http://schemas.microsoft.com/office/drawing/2014/main" id="{A0260D03-FF3D-43BD-A5F0-06C62023F2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>
                    <a:extLst>
                      <a:ext uri="{FF2B5EF4-FFF2-40B4-BE49-F238E27FC236}">
                        <a16:creationId xmlns:a16="http://schemas.microsoft.com/office/drawing/2014/main" id="{A0260D03-FF3D-43BD-A5F0-06C62023F2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622" cy="81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2335">
      <w:rPr>
        <w:rFonts w:ascii="Calibri" w:hAnsi="Calibri"/>
        <w:noProof/>
        <w:color w:val="7F7F7F"/>
        <w:sz w:val="18"/>
        <w:szCs w:val="18"/>
      </w:rP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07674"/>
    <w:multiLevelType w:val="hybridMultilevel"/>
    <w:tmpl w:val="462C9138"/>
    <w:lvl w:ilvl="0" w:tplc="35320D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8C3876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139E9"/>
    <w:multiLevelType w:val="hybridMultilevel"/>
    <w:tmpl w:val="BBF06776"/>
    <w:lvl w:ilvl="0" w:tplc="DAF6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40"/>
        <w:w w:val="100"/>
        <w:kern w:val="4"/>
        <w:positio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186784">
    <w:abstractNumId w:val="1"/>
  </w:num>
  <w:num w:numId="2" w16cid:durableId="92931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VfnObfJ9HzZwoWH2W8itP4wyeXX7D0m9cbe0KF5+XtN3nHdpLm8RYWH0H+kRYqfo4RKte26XZgyMeB5PRIUuqQ==" w:salt="8BIEwBPPNyt+/UvFU6NBx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01">
      <o:colormru v:ext="edit" colors="#68245a"/>
    </o:shapedefaults>
    <o:shapelayout v:ext="edit">
      <o:idmap v:ext="edit" data="1"/>
      <o:rules v:ext="edit">
        <o:r id="V:Rule4" type="connector" idref="#_x0000_s1027"/>
        <o:r id="V:Rule5" type="connector" idref="#_x0000_s1025"/>
        <o:r id="V:Rule6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BCD"/>
    <w:rsid w:val="00015CFA"/>
    <w:rsid w:val="00050929"/>
    <w:rsid w:val="0008309E"/>
    <w:rsid w:val="000975CE"/>
    <w:rsid w:val="000A1594"/>
    <w:rsid w:val="000A2933"/>
    <w:rsid w:val="000A48B9"/>
    <w:rsid w:val="000C7D1F"/>
    <w:rsid w:val="000D0343"/>
    <w:rsid w:val="000D1322"/>
    <w:rsid w:val="000D245F"/>
    <w:rsid w:val="00150BCD"/>
    <w:rsid w:val="00155C91"/>
    <w:rsid w:val="00155E70"/>
    <w:rsid w:val="001660D3"/>
    <w:rsid w:val="00196E85"/>
    <w:rsid w:val="001A50CD"/>
    <w:rsid w:val="001B1FF0"/>
    <w:rsid w:val="001C2434"/>
    <w:rsid w:val="001C3725"/>
    <w:rsid w:val="001C3C3F"/>
    <w:rsid w:val="001C46C8"/>
    <w:rsid w:val="001C67A8"/>
    <w:rsid w:val="001E67A0"/>
    <w:rsid w:val="00204BD2"/>
    <w:rsid w:val="00205686"/>
    <w:rsid w:val="00230001"/>
    <w:rsid w:val="00253891"/>
    <w:rsid w:val="002839C9"/>
    <w:rsid w:val="00303179"/>
    <w:rsid w:val="00313398"/>
    <w:rsid w:val="003312CD"/>
    <w:rsid w:val="003466E0"/>
    <w:rsid w:val="00351799"/>
    <w:rsid w:val="0036595A"/>
    <w:rsid w:val="0036624E"/>
    <w:rsid w:val="00380372"/>
    <w:rsid w:val="00382912"/>
    <w:rsid w:val="003B0100"/>
    <w:rsid w:val="003C1E51"/>
    <w:rsid w:val="004273E2"/>
    <w:rsid w:val="00443185"/>
    <w:rsid w:val="00457907"/>
    <w:rsid w:val="00466BF3"/>
    <w:rsid w:val="0046777F"/>
    <w:rsid w:val="00485DCF"/>
    <w:rsid w:val="004C6EAC"/>
    <w:rsid w:val="004C6F9C"/>
    <w:rsid w:val="004D1F69"/>
    <w:rsid w:val="004E071C"/>
    <w:rsid w:val="005048FB"/>
    <w:rsid w:val="00516F41"/>
    <w:rsid w:val="00525D30"/>
    <w:rsid w:val="005265CA"/>
    <w:rsid w:val="0055380D"/>
    <w:rsid w:val="005828CC"/>
    <w:rsid w:val="005B0ED0"/>
    <w:rsid w:val="005B39E8"/>
    <w:rsid w:val="005C3DA8"/>
    <w:rsid w:val="005E0650"/>
    <w:rsid w:val="00603DFE"/>
    <w:rsid w:val="00611FCC"/>
    <w:rsid w:val="006126D3"/>
    <w:rsid w:val="006559FD"/>
    <w:rsid w:val="00662AF1"/>
    <w:rsid w:val="00664D42"/>
    <w:rsid w:val="006671D6"/>
    <w:rsid w:val="0067192A"/>
    <w:rsid w:val="00694640"/>
    <w:rsid w:val="006A2243"/>
    <w:rsid w:val="006B6CBD"/>
    <w:rsid w:val="006F6EA5"/>
    <w:rsid w:val="00765658"/>
    <w:rsid w:val="007800C7"/>
    <w:rsid w:val="00784EC7"/>
    <w:rsid w:val="007C4670"/>
    <w:rsid w:val="007F2F55"/>
    <w:rsid w:val="008000F0"/>
    <w:rsid w:val="00872DBE"/>
    <w:rsid w:val="00882182"/>
    <w:rsid w:val="008B5CD7"/>
    <w:rsid w:val="008E7E42"/>
    <w:rsid w:val="00915B7C"/>
    <w:rsid w:val="00960743"/>
    <w:rsid w:val="00962C08"/>
    <w:rsid w:val="0096308F"/>
    <w:rsid w:val="00973743"/>
    <w:rsid w:val="009D1FA4"/>
    <w:rsid w:val="009E5918"/>
    <w:rsid w:val="00A07B86"/>
    <w:rsid w:val="00A24346"/>
    <w:rsid w:val="00A32335"/>
    <w:rsid w:val="00A32E0C"/>
    <w:rsid w:val="00A55312"/>
    <w:rsid w:val="00A855EF"/>
    <w:rsid w:val="00AB552C"/>
    <w:rsid w:val="00AC4937"/>
    <w:rsid w:val="00AC59A4"/>
    <w:rsid w:val="00AC7322"/>
    <w:rsid w:val="00AD1472"/>
    <w:rsid w:val="00AF2B0C"/>
    <w:rsid w:val="00B1238D"/>
    <w:rsid w:val="00B17BC6"/>
    <w:rsid w:val="00B47A2D"/>
    <w:rsid w:val="00BA42A1"/>
    <w:rsid w:val="00BD03D0"/>
    <w:rsid w:val="00C248D4"/>
    <w:rsid w:val="00C24DE3"/>
    <w:rsid w:val="00C91576"/>
    <w:rsid w:val="00C92E7C"/>
    <w:rsid w:val="00CA1749"/>
    <w:rsid w:val="00D07CB7"/>
    <w:rsid w:val="00D307AE"/>
    <w:rsid w:val="00D31022"/>
    <w:rsid w:val="00D4402D"/>
    <w:rsid w:val="00D560C8"/>
    <w:rsid w:val="00D75166"/>
    <w:rsid w:val="00DA2C06"/>
    <w:rsid w:val="00DA3492"/>
    <w:rsid w:val="00DC71E7"/>
    <w:rsid w:val="00DF7D06"/>
    <w:rsid w:val="00E604A4"/>
    <w:rsid w:val="00E717FC"/>
    <w:rsid w:val="00E77675"/>
    <w:rsid w:val="00E90E3F"/>
    <w:rsid w:val="00EF28EA"/>
    <w:rsid w:val="00F04DC0"/>
    <w:rsid w:val="00F617B4"/>
    <w:rsid w:val="00F90E24"/>
    <w:rsid w:val="00FB228D"/>
    <w:rsid w:val="00FB7D90"/>
    <w:rsid w:val="00FC007B"/>
    <w:rsid w:val="00FC1777"/>
    <w:rsid w:val="00FC4481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1">
      <o:colormru v:ext="edit" colors="#68245a"/>
    </o:shapedefaults>
    <o:shapelayout v:ext="edit">
      <o:idmap v:ext="edit" data="2"/>
      <o:rules v:ext="edit">
        <o:r id="V:Rule2" type="connector" idref="#_x0000_s2088"/>
      </o:rules>
    </o:shapelayout>
  </w:shapeDefaults>
  <w:decimalSymbol w:val=","/>
  <w:listSeparator w:val=";"/>
  <w14:docId w14:val="1EC2602D"/>
  <w15:docId w15:val="{BE11EA4D-19A0-44E4-8BA9-55744DF9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17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03179"/>
    <w:pPr>
      <w:jc w:val="center"/>
    </w:pPr>
    <w:rPr>
      <w:rFonts w:ascii="Comic Sans MS" w:hAnsi="Comic Sans MS"/>
      <w:sz w:val="28"/>
    </w:rPr>
  </w:style>
  <w:style w:type="paragraph" w:styleId="En-tte">
    <w:name w:val="header"/>
    <w:basedOn w:val="Normal"/>
    <w:link w:val="En-tteCar"/>
    <w:semiHidden/>
    <w:rsid w:val="0030317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0317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150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semiHidden/>
    <w:rsid w:val="00AC7322"/>
  </w:style>
  <w:style w:type="character" w:customStyle="1" w:styleId="En-tteCar">
    <w:name w:val="En-tête Car"/>
    <w:basedOn w:val="Policepardfaut"/>
    <w:link w:val="En-tte"/>
    <w:semiHidden/>
    <w:rsid w:val="0055380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4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0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header" Target="header1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3390F-66A5-4DFF-A1C9-D627CC54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D’ACCOMPAGNEMENT</vt:lpstr>
    </vt:vector>
  </TitlesOfParts>
  <Company>Unknown Organization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D’ACCOMPAGNEMENT</dc:title>
  <dc:creator>rd</dc:creator>
  <cp:lastModifiedBy>Sandrine IBERT</cp:lastModifiedBy>
  <cp:revision>19</cp:revision>
  <cp:lastPrinted>2023-08-24T09:32:00Z</cp:lastPrinted>
  <dcterms:created xsi:type="dcterms:W3CDTF">2023-07-13T09:59:00Z</dcterms:created>
  <dcterms:modified xsi:type="dcterms:W3CDTF">2023-08-31T12:10:00Z</dcterms:modified>
</cp:coreProperties>
</file>